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60" w:rsidRDefault="005B3160">
      <w:r w:rsidRPr="005B3160">
        <w:rPr>
          <w:rFonts w:hint="eastAsia"/>
        </w:rPr>
        <w:t>2025</w:t>
      </w:r>
      <w:r w:rsidRPr="005B3160">
        <w:rPr>
          <w:rFonts w:hint="eastAsia"/>
        </w:rPr>
        <w:t>年</w:t>
      </w:r>
      <w:r w:rsidRPr="005B3160">
        <w:rPr>
          <w:rFonts w:hint="eastAsia"/>
        </w:rPr>
        <w:t>4</w:t>
      </w:r>
      <w:r w:rsidRPr="005B3160">
        <w:rPr>
          <w:rFonts w:hint="eastAsia"/>
        </w:rPr>
        <w:t>月</w:t>
      </w:r>
      <w:r w:rsidRPr="005B3160">
        <w:rPr>
          <w:rFonts w:hint="eastAsia"/>
        </w:rPr>
        <w:t>4</w:t>
      </w:r>
      <w:r w:rsidRPr="005B3160">
        <w:rPr>
          <w:rFonts w:hint="eastAsia"/>
        </w:rPr>
        <w:t>号经理事会讨论：</w:t>
      </w:r>
    </w:p>
    <w:p w:rsidR="005B3160" w:rsidRDefault="005B3160" w:rsidP="005B3160">
      <w:pPr>
        <w:pStyle w:val="Listeafsnit"/>
        <w:numPr>
          <w:ilvl w:val="0"/>
          <w:numId w:val="1"/>
        </w:numPr>
      </w:pPr>
      <w:r w:rsidRPr="005B3160">
        <w:rPr>
          <w:rFonts w:hint="eastAsia"/>
        </w:rPr>
        <w:t>理事会的分工仍旧维持现状：</w:t>
      </w:r>
    </w:p>
    <w:p w:rsidR="005B3160" w:rsidRDefault="005B3160" w:rsidP="005B3160">
      <w:pPr>
        <w:pStyle w:val="Listeafsnit"/>
        <w:numPr>
          <w:ilvl w:val="1"/>
          <w:numId w:val="1"/>
        </w:numPr>
      </w:pPr>
      <w:r>
        <w:rPr>
          <w:rFonts w:hint="eastAsia"/>
        </w:rPr>
        <w:t>会长齐晨。</w:t>
      </w:r>
    </w:p>
    <w:p w:rsidR="005B3160" w:rsidRDefault="005B3160" w:rsidP="005B3160">
      <w:pPr>
        <w:pStyle w:val="Listeafsnit"/>
        <w:numPr>
          <w:ilvl w:val="1"/>
          <w:numId w:val="1"/>
        </w:numPr>
      </w:pPr>
      <w:r>
        <w:rPr>
          <w:rFonts w:hint="eastAsia"/>
        </w:rPr>
        <w:t>财务和羽毛球小组负责人：田伟。</w:t>
      </w:r>
    </w:p>
    <w:p w:rsidR="005B3160" w:rsidRDefault="005B3160" w:rsidP="005B3160">
      <w:pPr>
        <w:pStyle w:val="Listeafsnit"/>
        <w:numPr>
          <w:ilvl w:val="1"/>
          <w:numId w:val="1"/>
        </w:numPr>
      </w:pPr>
      <w:r>
        <w:rPr>
          <w:rFonts w:hint="eastAsia"/>
        </w:rPr>
        <w:t>太极拳负责人：黎友良。</w:t>
      </w:r>
    </w:p>
    <w:p w:rsidR="005B3160" w:rsidRDefault="005B3160" w:rsidP="005B3160">
      <w:pPr>
        <w:pStyle w:val="Listeafsnit"/>
        <w:numPr>
          <w:ilvl w:val="1"/>
          <w:numId w:val="1"/>
        </w:numPr>
      </w:pPr>
      <w:r>
        <w:rPr>
          <w:rFonts w:hint="eastAsia"/>
        </w:rPr>
        <w:t>游泳负责人：刘馨。</w:t>
      </w:r>
    </w:p>
    <w:p w:rsidR="005B3160" w:rsidRDefault="005B3160" w:rsidP="005B3160">
      <w:pPr>
        <w:pStyle w:val="Listeafsnit"/>
        <w:numPr>
          <w:ilvl w:val="1"/>
          <w:numId w:val="1"/>
        </w:numPr>
      </w:pPr>
      <w:r w:rsidRPr="005B3160">
        <w:rPr>
          <w:rFonts w:hint="eastAsia"/>
        </w:rPr>
        <w:t>网页维护：江林达。</w:t>
      </w:r>
    </w:p>
    <w:p w:rsidR="005B3160" w:rsidRDefault="005B3160" w:rsidP="005B3160">
      <w:pPr>
        <w:pStyle w:val="Listeafsnit"/>
        <w:numPr>
          <w:ilvl w:val="0"/>
          <w:numId w:val="1"/>
        </w:numPr>
      </w:pPr>
      <w:r w:rsidRPr="005B3160">
        <w:rPr>
          <w:rFonts w:hint="eastAsia"/>
        </w:rPr>
        <w:t>今年小组的活动经费按照参加各小组人数截止日期</w:t>
      </w:r>
      <w:r w:rsidRPr="005B3160">
        <w:rPr>
          <w:rFonts w:hint="eastAsia"/>
        </w:rPr>
        <w:t>3</w:t>
      </w:r>
      <w:r w:rsidRPr="005B3160">
        <w:rPr>
          <w:rFonts w:hint="eastAsia"/>
        </w:rPr>
        <w:t>月</w:t>
      </w:r>
      <w:r w:rsidRPr="005B3160">
        <w:rPr>
          <w:rFonts w:hint="eastAsia"/>
        </w:rPr>
        <w:t>31</w:t>
      </w:r>
      <w:r w:rsidRPr="005B3160">
        <w:rPr>
          <w:rFonts w:hint="eastAsia"/>
        </w:rPr>
        <w:t>号来统计，今年将按照每人</w:t>
      </w:r>
      <w:r w:rsidRPr="005B3160">
        <w:rPr>
          <w:rFonts w:hint="eastAsia"/>
        </w:rPr>
        <w:t>100kr</w:t>
      </w:r>
      <w:r w:rsidRPr="005B3160">
        <w:rPr>
          <w:rFonts w:hint="eastAsia"/>
        </w:rPr>
        <w:t>尽快的分到各小组负责人。</w:t>
      </w:r>
    </w:p>
    <w:p w:rsidR="005B3160" w:rsidRDefault="005B3160" w:rsidP="005B3160">
      <w:pPr>
        <w:pStyle w:val="Listeafsnit"/>
        <w:numPr>
          <w:ilvl w:val="0"/>
          <w:numId w:val="1"/>
        </w:numPr>
      </w:pPr>
      <w:r w:rsidRPr="005B3160">
        <w:rPr>
          <w:rFonts w:hint="eastAsia"/>
        </w:rPr>
        <w:t>夏季聚餐的时间定于</w:t>
      </w:r>
      <w:r w:rsidRPr="005B3160">
        <w:rPr>
          <w:rFonts w:hint="eastAsia"/>
        </w:rPr>
        <w:t>6</w:t>
      </w:r>
      <w:r w:rsidRPr="005B3160">
        <w:rPr>
          <w:rFonts w:hint="eastAsia"/>
        </w:rPr>
        <w:t>月</w:t>
      </w:r>
      <w:r w:rsidRPr="005B3160">
        <w:rPr>
          <w:rFonts w:hint="eastAsia"/>
        </w:rPr>
        <w:t>14</w:t>
      </w:r>
      <w:r w:rsidRPr="005B3160">
        <w:rPr>
          <w:rFonts w:hint="eastAsia"/>
        </w:rPr>
        <w:t>号星期六，由羽毛球小组承办。</w:t>
      </w:r>
    </w:p>
    <w:p w:rsidR="00516B22" w:rsidRDefault="005B3160" w:rsidP="005B3160">
      <w:pPr>
        <w:pStyle w:val="Listeafsnit"/>
        <w:numPr>
          <w:ilvl w:val="0"/>
          <w:numId w:val="1"/>
        </w:numPr>
      </w:pPr>
      <w:r w:rsidRPr="005B3160">
        <w:rPr>
          <w:rFonts w:hint="eastAsia"/>
        </w:rPr>
        <w:t>各小组负责人将清理其微信群，微信群里的会员使用实名制。</w:t>
      </w:r>
    </w:p>
    <w:p w:rsidR="005B3160" w:rsidRDefault="005B3160">
      <w:pPr>
        <w:rPr>
          <w:lang w:val="da-DK"/>
        </w:rPr>
      </w:pPr>
      <w:r w:rsidRPr="005B3160">
        <w:rPr>
          <w:lang w:val="da-DK"/>
        </w:rPr>
        <w:t xml:space="preserve">Efter drøftelse i bestyrelsen den 4. april 2025: </w:t>
      </w:r>
    </w:p>
    <w:p w:rsidR="005B3160" w:rsidRDefault="005B3160" w:rsidP="005B3160">
      <w:pPr>
        <w:pStyle w:val="Listeafsnit"/>
        <w:numPr>
          <w:ilvl w:val="0"/>
          <w:numId w:val="2"/>
        </w:numPr>
        <w:rPr>
          <w:lang w:val="da-DK"/>
        </w:rPr>
      </w:pPr>
      <w:bookmarkStart w:id="0" w:name="_GoBack"/>
      <w:r w:rsidRPr="005B3160">
        <w:rPr>
          <w:lang w:val="da-DK"/>
        </w:rPr>
        <w:t xml:space="preserve">Bestyrelsens </w:t>
      </w:r>
      <w:bookmarkEnd w:id="0"/>
      <w:r w:rsidRPr="005B3160">
        <w:rPr>
          <w:lang w:val="da-DK"/>
        </w:rPr>
        <w:t xml:space="preserve">arbejdsfordeling forbliver den samme: </w:t>
      </w:r>
    </w:p>
    <w:p w:rsidR="005B3160" w:rsidRDefault="005B3160" w:rsidP="005B3160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>Formand Qi Chen.</w:t>
      </w:r>
    </w:p>
    <w:p w:rsidR="005B3160" w:rsidRDefault="005B3160" w:rsidP="005B3160">
      <w:pPr>
        <w:pStyle w:val="Listeafsnit"/>
        <w:numPr>
          <w:ilvl w:val="1"/>
          <w:numId w:val="2"/>
        </w:numPr>
        <w:rPr>
          <w:lang w:val="da-DK"/>
        </w:rPr>
      </w:pPr>
      <w:r w:rsidRPr="005B3160">
        <w:rPr>
          <w:lang w:val="da-DK"/>
        </w:rPr>
        <w:t>Finans- og Badminton-gruppechef: Tian Wei</w:t>
      </w:r>
      <w:r>
        <w:rPr>
          <w:lang w:val="da-DK"/>
        </w:rPr>
        <w:t>.</w:t>
      </w:r>
      <w:r w:rsidRPr="005B3160">
        <w:rPr>
          <w:lang w:val="da-DK"/>
        </w:rPr>
        <w:t xml:space="preserve"> </w:t>
      </w:r>
    </w:p>
    <w:p w:rsidR="005B3160" w:rsidRPr="005B3160" w:rsidRDefault="005B3160" w:rsidP="005B3160">
      <w:pPr>
        <w:pStyle w:val="Listeafsnit"/>
        <w:numPr>
          <w:ilvl w:val="1"/>
          <w:numId w:val="2"/>
        </w:numPr>
      </w:pPr>
      <w:r w:rsidRPr="005B3160">
        <w:t xml:space="preserve">Tai Chi-chef: Li </w:t>
      </w:r>
      <w:proofErr w:type="spellStart"/>
      <w:r w:rsidRPr="005B3160">
        <w:t>Youliang</w:t>
      </w:r>
      <w:proofErr w:type="spellEnd"/>
      <w:r w:rsidRPr="005B3160">
        <w:t>.</w:t>
      </w:r>
    </w:p>
    <w:p w:rsidR="005B3160" w:rsidRDefault="005B3160" w:rsidP="005B3160">
      <w:pPr>
        <w:pStyle w:val="Listeafsnit"/>
        <w:numPr>
          <w:ilvl w:val="1"/>
          <w:numId w:val="2"/>
        </w:numPr>
        <w:rPr>
          <w:lang w:val="da-DK"/>
        </w:rPr>
      </w:pPr>
      <w:r w:rsidRPr="005B3160">
        <w:rPr>
          <w:lang w:val="da-DK"/>
        </w:rPr>
        <w:t>Svømningschef: Liu Xin</w:t>
      </w:r>
      <w:r>
        <w:rPr>
          <w:lang w:val="da-DK"/>
        </w:rPr>
        <w:t>.</w:t>
      </w:r>
    </w:p>
    <w:p w:rsidR="005B3160" w:rsidRDefault="005B3160" w:rsidP="005B3160">
      <w:pPr>
        <w:pStyle w:val="Listeafsnit"/>
        <w:numPr>
          <w:ilvl w:val="1"/>
          <w:numId w:val="2"/>
        </w:numPr>
        <w:rPr>
          <w:lang w:val="da-DK"/>
        </w:rPr>
      </w:pPr>
      <w:r w:rsidRPr="005B3160">
        <w:rPr>
          <w:lang w:val="da-DK"/>
        </w:rPr>
        <w:t xml:space="preserve">Vedligeholdelse af hjemmeside: Jiang Linda. </w:t>
      </w:r>
    </w:p>
    <w:p w:rsidR="005B3160" w:rsidRDefault="005B3160" w:rsidP="005B3160">
      <w:pPr>
        <w:pStyle w:val="Listeafsnit"/>
        <w:numPr>
          <w:ilvl w:val="0"/>
          <w:numId w:val="2"/>
        </w:numPr>
        <w:rPr>
          <w:lang w:val="da-DK"/>
        </w:rPr>
      </w:pPr>
      <w:r w:rsidRPr="005B3160">
        <w:rPr>
          <w:lang w:val="da-DK"/>
        </w:rPr>
        <w:t xml:space="preserve">Årets aktivitetsmidler til gruppen vil blive beregnet ud fra antallet af deltagere i hver gruppe inden den 31. marts og vil blive uddelt til hver gruppeleder hurtigst muligt med 100 kr. pr. person. </w:t>
      </w:r>
    </w:p>
    <w:p w:rsidR="005B3160" w:rsidRDefault="005B3160" w:rsidP="005B3160">
      <w:pPr>
        <w:pStyle w:val="Listeafsnit"/>
        <w:numPr>
          <w:ilvl w:val="0"/>
          <w:numId w:val="2"/>
        </w:numPr>
        <w:rPr>
          <w:lang w:val="da-DK"/>
        </w:rPr>
      </w:pPr>
      <w:r w:rsidRPr="005B3160">
        <w:rPr>
          <w:lang w:val="da-DK"/>
        </w:rPr>
        <w:t xml:space="preserve">Sommermiddagen er planlagt til lørdag den 14. juni og vil blive afholdt af badmintonholdet. </w:t>
      </w:r>
    </w:p>
    <w:p w:rsidR="005B3160" w:rsidRPr="005B3160" w:rsidRDefault="005B3160" w:rsidP="005B3160">
      <w:pPr>
        <w:pStyle w:val="Listeafsnit"/>
        <w:numPr>
          <w:ilvl w:val="0"/>
          <w:numId w:val="2"/>
        </w:numPr>
        <w:rPr>
          <w:rFonts w:hint="eastAsia"/>
          <w:lang w:val="da-DK"/>
        </w:rPr>
      </w:pPr>
      <w:r w:rsidRPr="005B3160">
        <w:rPr>
          <w:lang w:val="da-DK"/>
        </w:rPr>
        <w:t xml:space="preserve">Lederne af hver gruppe vil rydde op i deres </w:t>
      </w:r>
      <w:proofErr w:type="spellStart"/>
      <w:r w:rsidRPr="005B3160">
        <w:rPr>
          <w:lang w:val="da-DK"/>
        </w:rPr>
        <w:t>WeChat</w:t>
      </w:r>
      <w:proofErr w:type="spellEnd"/>
      <w:r w:rsidRPr="005B3160">
        <w:rPr>
          <w:lang w:val="da-DK"/>
        </w:rPr>
        <w:t xml:space="preserve">-grupper, og medlemmerne i </w:t>
      </w:r>
      <w:proofErr w:type="spellStart"/>
      <w:r w:rsidRPr="005B3160">
        <w:rPr>
          <w:lang w:val="da-DK"/>
        </w:rPr>
        <w:t>WeChat</w:t>
      </w:r>
      <w:proofErr w:type="spellEnd"/>
      <w:r w:rsidRPr="005B3160">
        <w:rPr>
          <w:lang w:val="da-DK"/>
        </w:rPr>
        <w:t>-grupperne vil registrere sig med deres rigtige navn.</w:t>
      </w:r>
    </w:p>
    <w:sectPr w:rsidR="005B3160" w:rsidRPr="005B31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13FE"/>
    <w:multiLevelType w:val="hybridMultilevel"/>
    <w:tmpl w:val="57920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070A"/>
    <w:multiLevelType w:val="hybridMultilevel"/>
    <w:tmpl w:val="3D7AD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A3"/>
    <w:rsid w:val="000820A3"/>
    <w:rsid w:val="00516B22"/>
    <w:rsid w:val="005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F87C"/>
  <w15:chartTrackingRefBased/>
  <w15:docId w15:val="{B1317288-E2BA-4538-A0A6-405AF4FD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lindajiang2003@hotmail.com</dc:creator>
  <cp:keywords/>
  <dc:description/>
  <cp:lastModifiedBy>lindajiang2003@hotmail.com</cp:lastModifiedBy>
  <cp:revision>2</cp:revision>
  <dcterms:created xsi:type="dcterms:W3CDTF">2025-05-06T13:54:00Z</dcterms:created>
  <dcterms:modified xsi:type="dcterms:W3CDTF">2025-05-06T13:59:00Z</dcterms:modified>
</cp:coreProperties>
</file>